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9A273" w14:textId="77777777" w:rsidR="00D92EA7" w:rsidRDefault="002249BB">
      <w:pPr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eastAsia="en-ZA"/>
        </w:rPr>
        <w:drawing>
          <wp:anchor distT="0" distB="0" distL="114300" distR="114300" simplePos="0" relativeHeight="2" behindDoc="0" locked="0" layoutInCell="0" allowOverlap="1" wp14:anchorId="6D6E9C25" wp14:editId="47692297">
            <wp:simplePos x="0" y="0"/>
            <wp:positionH relativeFrom="column">
              <wp:posOffset>2686050</wp:posOffset>
            </wp:positionH>
            <wp:positionV relativeFrom="page">
              <wp:posOffset>351155</wp:posOffset>
            </wp:positionV>
            <wp:extent cx="1038225" cy="1069975"/>
            <wp:effectExtent l="0" t="0" r="0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9EAAC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10ACA83F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4ABF31C2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23E4B426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17DFD306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00AF5005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609D8431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15E5245F" w14:textId="77777777" w:rsidR="00D92EA7" w:rsidRDefault="00D92EA7">
      <w:pPr>
        <w:jc w:val="center"/>
        <w:rPr>
          <w:rFonts w:ascii="Arial" w:hAnsi="Arial"/>
          <w:b/>
          <w:sz w:val="24"/>
          <w:szCs w:val="24"/>
        </w:rPr>
      </w:pPr>
    </w:p>
    <w:p w14:paraId="12B103EA" w14:textId="77777777" w:rsidR="00D92EA7" w:rsidRDefault="002249B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MOTH BOWLS TOURNAMENT</w:t>
      </w:r>
    </w:p>
    <w:p w14:paraId="2BEFF2B6" w14:textId="3FB59ED4" w:rsidR="00D92EA7" w:rsidRDefault="00924C84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ERMELO BOWLING CLUB 12</w:t>
      </w:r>
      <w:r w:rsidR="002249BB">
        <w:rPr>
          <w:rFonts w:ascii="Arial" w:hAnsi="Arial" w:cs="Times New Roman"/>
          <w:b/>
          <w:sz w:val="24"/>
          <w:szCs w:val="24"/>
        </w:rPr>
        <w:t xml:space="preserve"> to </w:t>
      </w:r>
      <w:r>
        <w:rPr>
          <w:rFonts w:ascii="Arial" w:hAnsi="Arial" w:cs="Times New Roman"/>
          <w:b/>
          <w:sz w:val="24"/>
          <w:szCs w:val="24"/>
        </w:rPr>
        <w:t>16 JULY 2026</w:t>
      </w:r>
    </w:p>
    <w:p w14:paraId="2F3F0DA1" w14:textId="77777777" w:rsidR="00D92EA7" w:rsidRDefault="00D92EA7">
      <w:pPr>
        <w:jc w:val="center"/>
        <w:rPr>
          <w:rFonts w:ascii="Arial" w:hAnsi="Arial" w:cs="Times New Roman"/>
          <w:b/>
          <w:sz w:val="24"/>
          <w:szCs w:val="24"/>
        </w:rPr>
      </w:pPr>
    </w:p>
    <w:p w14:paraId="20FAA757" w14:textId="77777777" w:rsidR="00D92EA7" w:rsidRDefault="002249B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u w:val="single"/>
        </w:rPr>
        <w:t>ENTRY FORM</w:t>
      </w:r>
    </w:p>
    <w:p w14:paraId="4AF283E1" w14:textId="77777777" w:rsidR="00D92EA7" w:rsidRDefault="00D92EA7">
      <w:pPr>
        <w:jc w:val="center"/>
        <w:rPr>
          <w:rFonts w:ascii="Arial" w:hAnsi="Arial" w:cs="Times New Roman"/>
          <w:b/>
          <w:sz w:val="24"/>
          <w:szCs w:val="24"/>
        </w:rPr>
      </w:pPr>
    </w:p>
    <w:p w14:paraId="54BA2F52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ENTRY FEES ARE R600.00 PER TEAM AND R150.00 PER RESERVE OR INDIVIDUAL PLAYER</w:t>
      </w:r>
    </w:p>
    <w:p w14:paraId="05B63BCD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3B20E73D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>Payments to be made to</w:t>
      </w:r>
    </w:p>
    <w:p w14:paraId="7853D8BD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  <w:u w:val="single"/>
        </w:rPr>
        <w:t>Banking Details</w:t>
      </w:r>
      <w:r>
        <w:rPr>
          <w:rFonts w:ascii="Arial" w:hAnsi="Arial" w:cs="Times New Roman"/>
          <w:b/>
          <w:sz w:val="24"/>
          <w:szCs w:val="24"/>
        </w:rPr>
        <w:t>:</w:t>
      </w:r>
    </w:p>
    <w:p w14:paraId="43AEB2BC" w14:textId="77777777" w:rsidR="00D92EA7" w:rsidRDefault="00D92EA7">
      <w:pPr>
        <w:rPr>
          <w:rFonts w:ascii="Arial" w:hAnsi="Arial" w:cs="Times New Roman"/>
          <w:b/>
          <w:sz w:val="24"/>
          <w:szCs w:val="24"/>
        </w:rPr>
      </w:pPr>
    </w:p>
    <w:p w14:paraId="200BBBAD" w14:textId="573FDF98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Account Name: </w:t>
      </w:r>
      <w:r w:rsidR="00924C84">
        <w:rPr>
          <w:rFonts w:ascii="Arial" w:hAnsi="Arial" w:cs="Times New Roman"/>
          <w:sz w:val="24"/>
          <w:szCs w:val="24"/>
        </w:rPr>
        <w:t xml:space="preserve">Monte Sole </w:t>
      </w:r>
      <w:r w:rsidR="00BC4F95">
        <w:rPr>
          <w:rFonts w:ascii="Arial" w:hAnsi="Arial" w:cs="Times New Roman"/>
          <w:sz w:val="24"/>
          <w:szCs w:val="24"/>
        </w:rPr>
        <w:t>Shellhole</w:t>
      </w:r>
    </w:p>
    <w:p w14:paraId="7D2BAC78" w14:textId="30F3E35A" w:rsidR="00D92EA7" w:rsidRDefault="00924C84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Bank:</w:t>
      </w:r>
      <w:r>
        <w:rPr>
          <w:rFonts w:ascii="Arial" w:hAnsi="Arial" w:cs="Times New Roman"/>
          <w:sz w:val="24"/>
          <w:szCs w:val="24"/>
        </w:rPr>
        <w:tab/>
      </w:r>
      <w:r>
        <w:rPr>
          <w:rFonts w:ascii="Arial" w:hAnsi="Arial" w:cs="Times New Roman"/>
          <w:sz w:val="24"/>
          <w:szCs w:val="24"/>
        </w:rPr>
        <w:tab/>
        <w:t xml:space="preserve">    First National Bank</w:t>
      </w:r>
    </w:p>
    <w:p w14:paraId="0F846285" w14:textId="56003C71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Account No:      </w:t>
      </w:r>
      <w:r w:rsidR="00BC4F95">
        <w:rPr>
          <w:rFonts w:ascii="Arial" w:hAnsi="Arial" w:cs="Times New Roman"/>
          <w:sz w:val="24"/>
          <w:szCs w:val="24"/>
        </w:rPr>
        <w:t>52184496556</w:t>
      </w:r>
      <w:r>
        <w:rPr>
          <w:rFonts w:ascii="Arial" w:hAnsi="Arial" w:cs="Times New Roman"/>
          <w:sz w:val="24"/>
          <w:szCs w:val="24"/>
        </w:rPr>
        <w:tab/>
      </w:r>
    </w:p>
    <w:p w14:paraId="64C44395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Reference:</w:t>
      </w:r>
      <w:r>
        <w:rPr>
          <w:rFonts w:ascii="Arial" w:hAnsi="Arial" w:cs="Times New Roman"/>
          <w:b/>
          <w:sz w:val="24"/>
          <w:szCs w:val="24"/>
        </w:rPr>
        <w:tab/>
        <w:t xml:space="preserve">    Shellhole's name and Skip’s name (</w:t>
      </w:r>
      <w:proofErr w:type="spellStart"/>
      <w:r>
        <w:rPr>
          <w:rFonts w:ascii="Arial" w:hAnsi="Arial" w:cs="Times New Roman"/>
          <w:b/>
          <w:sz w:val="24"/>
          <w:szCs w:val="24"/>
        </w:rPr>
        <w:t>eg</w:t>
      </w:r>
      <w:proofErr w:type="spellEnd"/>
      <w:r>
        <w:rPr>
          <w:rFonts w:ascii="Arial" w:hAnsi="Arial" w:cs="Times New Roman"/>
          <w:b/>
          <w:sz w:val="24"/>
          <w:szCs w:val="24"/>
        </w:rPr>
        <w:t xml:space="preserve">. Up North P </w:t>
      </w:r>
      <w:proofErr w:type="spellStart"/>
      <w:r>
        <w:rPr>
          <w:rFonts w:ascii="Arial" w:hAnsi="Arial" w:cs="Times New Roman"/>
          <w:b/>
          <w:sz w:val="24"/>
          <w:szCs w:val="24"/>
        </w:rPr>
        <w:t>Coetsee</w:t>
      </w:r>
      <w:proofErr w:type="spellEnd"/>
      <w:r>
        <w:rPr>
          <w:rFonts w:ascii="Arial" w:hAnsi="Arial" w:cs="Times New Roman"/>
          <w:b/>
          <w:sz w:val="24"/>
          <w:szCs w:val="24"/>
        </w:rPr>
        <w:t>)</w:t>
      </w:r>
    </w:p>
    <w:p w14:paraId="58619EF8" w14:textId="77777777" w:rsidR="00D92EA7" w:rsidRDefault="00D92EA7">
      <w:pPr>
        <w:rPr>
          <w:rFonts w:ascii="Arial" w:hAnsi="Arial" w:cs="Times New Roman"/>
          <w:b/>
          <w:sz w:val="24"/>
          <w:szCs w:val="24"/>
        </w:rPr>
      </w:pPr>
    </w:p>
    <w:p w14:paraId="341C62E4" w14:textId="418CEC5B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Closing date:</w:t>
      </w:r>
      <w:r w:rsidR="00BC4F95">
        <w:rPr>
          <w:rFonts w:ascii="Arial" w:hAnsi="Arial" w:cs="Times New Roman"/>
          <w:b/>
          <w:bCs/>
          <w:sz w:val="24"/>
          <w:szCs w:val="24"/>
        </w:rPr>
        <w:t xml:space="preserve">     20 June</w:t>
      </w:r>
      <w:r w:rsidR="00BC4F95">
        <w:rPr>
          <w:rFonts w:ascii="Arial" w:hAnsi="Arial" w:cs="Times New Roman"/>
          <w:b/>
          <w:sz w:val="24"/>
          <w:szCs w:val="24"/>
        </w:rPr>
        <w:t xml:space="preserve"> 2026</w:t>
      </w:r>
    </w:p>
    <w:p w14:paraId="400A93A7" w14:textId="77777777" w:rsidR="00D92EA7" w:rsidRDefault="00D92EA7">
      <w:pPr>
        <w:rPr>
          <w:rFonts w:ascii="Arial" w:hAnsi="Arial" w:cs="Times New Roman"/>
          <w:color w:val="FF0000"/>
          <w:sz w:val="24"/>
          <w:szCs w:val="24"/>
        </w:rPr>
      </w:pPr>
    </w:p>
    <w:p w14:paraId="70CF4ACD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Late entries </w:t>
      </w:r>
      <w:r>
        <w:rPr>
          <w:rFonts w:ascii="Arial" w:hAnsi="Arial" w:cs="Times New Roman"/>
          <w:bCs/>
          <w:sz w:val="24"/>
          <w:szCs w:val="24"/>
        </w:rPr>
        <w:t>could</w:t>
      </w:r>
      <w:r>
        <w:rPr>
          <w:rFonts w:ascii="Arial" w:hAnsi="Arial" w:cs="Times New Roman"/>
          <w:sz w:val="24"/>
          <w:szCs w:val="24"/>
        </w:rPr>
        <w:t xml:space="preserve"> be accepted but might not appear in the handbook.  </w:t>
      </w:r>
      <w:r>
        <w:rPr>
          <w:rFonts w:ascii="Arial" w:hAnsi="Arial" w:cs="Times New Roman"/>
          <w:bCs/>
          <w:sz w:val="24"/>
          <w:szCs w:val="24"/>
        </w:rPr>
        <w:t xml:space="preserve">Please print names </w:t>
      </w:r>
      <w:r>
        <w:rPr>
          <w:rFonts w:ascii="Arial" w:hAnsi="Arial" w:cs="Times New Roman"/>
          <w:bCs/>
          <w:sz w:val="24"/>
          <w:szCs w:val="24"/>
        </w:rPr>
        <w:t>clearly so that they are reflected correctly in the Handbook.</w:t>
      </w:r>
    </w:p>
    <w:p w14:paraId="5B759235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4876DF48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Shellhole Name: …………………...........</w:t>
      </w:r>
    </w:p>
    <w:p w14:paraId="1360B9CE" w14:textId="77777777" w:rsidR="00D92EA7" w:rsidRDefault="00D92EA7">
      <w:pPr>
        <w:rPr>
          <w:rFonts w:ascii="Arial" w:hAnsi="Arial" w:cs="Times New Roman"/>
          <w:b/>
          <w:sz w:val="24"/>
          <w:szCs w:val="24"/>
        </w:rPr>
      </w:pPr>
    </w:p>
    <w:p w14:paraId="00C4D5DA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ab/>
      </w:r>
      <w:r>
        <w:rPr>
          <w:rFonts w:ascii="Arial" w:hAnsi="Arial" w:cs="Times New Roman"/>
          <w:b/>
          <w:sz w:val="24"/>
          <w:szCs w:val="24"/>
        </w:rPr>
        <w:tab/>
      </w:r>
      <w:r>
        <w:rPr>
          <w:rFonts w:ascii="Arial" w:hAnsi="Arial" w:cs="Times New Roman"/>
          <w:b/>
          <w:sz w:val="24"/>
          <w:szCs w:val="24"/>
        </w:rPr>
        <w:tab/>
        <w:t xml:space="preserve">          MOTH/MOTHWA/SUPPORTER</w:t>
      </w:r>
      <w:r>
        <w:rPr>
          <w:rFonts w:ascii="Arial" w:hAnsi="Arial" w:cs="Times New Roman"/>
          <w:b/>
          <w:sz w:val="24"/>
          <w:szCs w:val="24"/>
        </w:rPr>
        <w:tab/>
        <w:t xml:space="preserve">       NON-MOTH</w:t>
      </w:r>
    </w:p>
    <w:p w14:paraId="1A4CC0A6" w14:textId="77777777" w:rsidR="00D92EA7" w:rsidRDefault="00D92EA7">
      <w:pPr>
        <w:rPr>
          <w:rFonts w:cs="Times New Roman"/>
          <w:b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2687"/>
        <w:gridCol w:w="3404"/>
        <w:gridCol w:w="3485"/>
      </w:tblGrid>
      <w:tr w:rsidR="00D92EA7" w14:paraId="6D873425" w14:textId="77777777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597B" w14:textId="77777777" w:rsidR="00D92EA7" w:rsidRDefault="002249BB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SKIP (CAPTAIN)</w:t>
            </w:r>
          </w:p>
          <w:p w14:paraId="1C807301" w14:textId="77777777" w:rsidR="00D92EA7" w:rsidRDefault="00D92EA7">
            <w:pPr>
              <w:widowControl w:val="0"/>
              <w:rPr>
                <w:rFonts w:cs="Times New Roman"/>
                <w:b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A8BF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5AFE6C22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trike/>
                <w:sz w:val="24"/>
                <w:szCs w:val="24"/>
                <w:highlight w:val="black"/>
              </w:rPr>
            </w:pPr>
          </w:p>
        </w:tc>
      </w:tr>
      <w:tr w:rsidR="00D92EA7" w14:paraId="4D145128" w14:textId="77777777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653A" w14:textId="77777777" w:rsidR="00D92EA7" w:rsidRDefault="002249BB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 xml:space="preserve">THIRD (LEUTENANT) </w:t>
            </w:r>
          </w:p>
          <w:p w14:paraId="4C805097" w14:textId="77777777" w:rsidR="00D92EA7" w:rsidRDefault="00D92EA7">
            <w:pPr>
              <w:widowControl w:val="0"/>
              <w:rPr>
                <w:rFonts w:cs="Times New Roman"/>
                <w:b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87B2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</w:tcPr>
          <w:p w14:paraId="3682A583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</w:tr>
      <w:tr w:rsidR="00D92EA7" w14:paraId="6DAEDC30" w14:textId="77777777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38B6" w14:textId="77777777" w:rsidR="00D92EA7" w:rsidRDefault="002249BB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SECOND (SERGEANT)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550A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3FF2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</w:tr>
      <w:tr w:rsidR="00D92EA7" w14:paraId="74C479BD" w14:textId="77777777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FCE5" w14:textId="77777777" w:rsidR="00D92EA7" w:rsidRDefault="002249BB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LEAD (CORPORAL)</w:t>
            </w:r>
          </w:p>
          <w:p w14:paraId="468FC6EA" w14:textId="77777777" w:rsidR="00D92EA7" w:rsidRDefault="00D92EA7">
            <w:pPr>
              <w:widowControl w:val="0"/>
              <w:rPr>
                <w:rFonts w:cs="Times New Roman"/>
                <w:b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E42A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AF9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</w:tr>
      <w:tr w:rsidR="00D92EA7" w14:paraId="5ADE3DCC" w14:textId="77777777"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4E75" w14:textId="77777777" w:rsidR="00D92EA7" w:rsidRDefault="002249BB">
            <w:pPr>
              <w:widowContro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RESERVES (TROOP)</w:t>
            </w:r>
          </w:p>
          <w:p w14:paraId="1EF1AFA7" w14:textId="77777777" w:rsidR="00D92EA7" w:rsidRDefault="00D92EA7">
            <w:pPr>
              <w:widowControl w:val="0"/>
              <w:rPr>
                <w:rFonts w:cs="Times New Roman"/>
                <w:b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8A5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46A6" w14:textId="77777777" w:rsidR="00D92EA7" w:rsidRDefault="00D92EA7">
            <w:pPr>
              <w:widowControl w:val="0"/>
              <w:rPr>
                <w:rFonts w:ascii="Arial" w:hAnsi="Arial" w:cs="Times New Roman"/>
                <w:b/>
                <w:sz w:val="24"/>
                <w:szCs w:val="24"/>
              </w:rPr>
            </w:pPr>
          </w:p>
        </w:tc>
      </w:tr>
    </w:tbl>
    <w:p w14:paraId="1AF59FBE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5BFDED53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378676EC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Shellhole: ......................................</w:t>
      </w:r>
    </w:p>
    <w:p w14:paraId="3C8D198C" w14:textId="77777777" w:rsidR="00D92EA7" w:rsidRDefault="00D92EA7">
      <w:pPr>
        <w:rPr>
          <w:rFonts w:ascii="Arial" w:hAnsi="Arial"/>
          <w:sz w:val="24"/>
          <w:szCs w:val="24"/>
        </w:rPr>
      </w:pPr>
    </w:p>
    <w:p w14:paraId="0C19D339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Signed: …………………………...</w:t>
      </w:r>
    </w:p>
    <w:p w14:paraId="55C8F07F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18BF1A38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Name: …………………………....</w:t>
      </w:r>
    </w:p>
    <w:p w14:paraId="765DA743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01E6BC24" w14:textId="3D62E095" w:rsidR="00D92EA7" w:rsidRDefault="0031645E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Cell phone</w:t>
      </w:r>
      <w:r w:rsidR="002249BB">
        <w:rPr>
          <w:rFonts w:ascii="Arial" w:hAnsi="Arial" w:cs="Times New Roman"/>
          <w:sz w:val="24"/>
          <w:szCs w:val="24"/>
        </w:rPr>
        <w:t xml:space="preserve"> Number: ……………………………</w:t>
      </w:r>
    </w:p>
    <w:p w14:paraId="0BCC5BDE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39ECFC43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Email address: ………………………………...</w:t>
      </w:r>
    </w:p>
    <w:p w14:paraId="5396720B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4DA1E723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NB: At the time of declaration of the team, each member’s current Moth membership card must be </w:t>
      </w:r>
      <w:r>
        <w:rPr>
          <w:rFonts w:ascii="Arial" w:hAnsi="Arial" w:cs="Times New Roman"/>
          <w:sz w:val="24"/>
          <w:szCs w:val="24"/>
        </w:rPr>
        <w:t>produced.</w:t>
      </w:r>
    </w:p>
    <w:p w14:paraId="572D0D12" w14:textId="77777777" w:rsidR="00D92EA7" w:rsidRDefault="00D92EA7">
      <w:pPr>
        <w:rPr>
          <w:rFonts w:cs="Times New Roman"/>
        </w:rPr>
      </w:pPr>
    </w:p>
    <w:p w14:paraId="765B3FD5" w14:textId="77777777" w:rsidR="00D92EA7" w:rsidRDefault="002249BB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 </w:t>
      </w:r>
      <w:r>
        <w:rPr>
          <w:rFonts w:ascii="Arial" w:hAnsi="Arial" w:cs="Times New Roman"/>
          <w:b/>
          <w:sz w:val="24"/>
          <w:szCs w:val="24"/>
        </w:rPr>
        <w:t>Please ensure proof of payment is attached to this entry form!</w:t>
      </w:r>
    </w:p>
    <w:p w14:paraId="25ACB57B" w14:textId="77777777" w:rsidR="00D92EA7" w:rsidRDefault="00D92EA7">
      <w:pPr>
        <w:rPr>
          <w:rFonts w:ascii="Arial" w:hAnsi="Arial" w:cs="Times New Roman"/>
          <w:b/>
          <w:sz w:val="24"/>
          <w:szCs w:val="24"/>
        </w:rPr>
      </w:pPr>
    </w:p>
    <w:p w14:paraId="6DBB071F" w14:textId="77777777" w:rsidR="00D92EA7" w:rsidRDefault="00D92EA7">
      <w:pPr>
        <w:pStyle w:val="Header"/>
        <w:tabs>
          <w:tab w:val="clear" w:pos="4320"/>
          <w:tab w:val="clear" w:pos="8640"/>
        </w:tabs>
        <w:rPr>
          <w:b/>
        </w:rPr>
      </w:pPr>
    </w:p>
    <w:p w14:paraId="3B0D2F7E" w14:textId="77777777" w:rsidR="00D92EA7" w:rsidRDefault="002249BB">
      <w:pPr>
        <w:pStyle w:val="Header"/>
        <w:tabs>
          <w:tab w:val="clear" w:pos="4320"/>
          <w:tab w:val="clear" w:pos="8640"/>
        </w:tabs>
        <w:rPr>
          <w:rFonts w:ascii="Arial" w:hAnsi="Arial"/>
          <w:szCs w:val="24"/>
        </w:rPr>
      </w:pPr>
      <w:r>
        <w:rPr>
          <w:rFonts w:ascii="Arial" w:hAnsi="Arial"/>
          <w:b/>
          <w:szCs w:val="24"/>
        </w:rPr>
        <w:t xml:space="preserve">Advertising: </w:t>
      </w:r>
    </w:p>
    <w:p w14:paraId="03E3B8BD" w14:textId="77777777" w:rsidR="00D92EA7" w:rsidRDefault="00D92EA7">
      <w:pPr>
        <w:pStyle w:val="Header"/>
        <w:tabs>
          <w:tab w:val="clear" w:pos="4320"/>
          <w:tab w:val="clear" w:pos="8640"/>
        </w:tabs>
        <w:rPr>
          <w:b/>
        </w:rPr>
      </w:pPr>
    </w:p>
    <w:p w14:paraId="5232D478" w14:textId="77777777" w:rsidR="00D92EA7" w:rsidRDefault="002249BB">
      <w:pPr>
        <w:pStyle w:val="Header"/>
        <w:tabs>
          <w:tab w:val="clear" w:pos="4320"/>
          <w:tab w:val="clear" w:pos="8640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We request all participating Shellholes to send us your Shellhole adverts as soon as possible. This includes Shellholes who are not participating but would like to </w:t>
      </w:r>
      <w:r>
        <w:rPr>
          <w:rFonts w:ascii="Arial" w:hAnsi="Arial"/>
          <w:szCs w:val="24"/>
        </w:rPr>
        <w:t>advertise.</w:t>
      </w:r>
    </w:p>
    <w:p w14:paraId="030DE713" w14:textId="77777777" w:rsidR="00D92EA7" w:rsidRDefault="00D92EA7">
      <w:pPr>
        <w:pStyle w:val="Header"/>
        <w:tabs>
          <w:tab w:val="clear" w:pos="4320"/>
          <w:tab w:val="clear" w:pos="8640"/>
        </w:tabs>
        <w:rPr>
          <w:rFonts w:ascii="Arial" w:hAnsi="Arial"/>
          <w:b/>
          <w:szCs w:val="24"/>
        </w:rPr>
      </w:pPr>
    </w:p>
    <w:p w14:paraId="47667175" w14:textId="5F1C346F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Entry forms, adverts, </w:t>
      </w:r>
      <w:r w:rsidR="002069E5">
        <w:rPr>
          <w:rFonts w:ascii="Arial" w:hAnsi="Arial" w:cs="Times New Roman"/>
          <w:sz w:val="24"/>
          <w:szCs w:val="24"/>
        </w:rPr>
        <w:t>accommodation</w:t>
      </w:r>
      <w:r>
        <w:rPr>
          <w:rFonts w:ascii="Arial" w:hAnsi="Arial" w:cs="Times New Roman"/>
          <w:sz w:val="24"/>
          <w:szCs w:val="24"/>
        </w:rPr>
        <w:t xml:space="preserve"> bookings and POP must be sent to </w:t>
      </w:r>
      <w:r w:rsidR="00435843">
        <w:rPr>
          <w:rFonts w:ascii="Arial" w:hAnsi="Arial" w:cs="Times New Roman"/>
          <w:sz w:val="24"/>
          <w:szCs w:val="24"/>
        </w:rPr>
        <w:t>MOTH Pauline Greyling</w:t>
      </w:r>
      <w:r>
        <w:rPr>
          <w:rFonts w:ascii="Arial" w:hAnsi="Arial" w:cs="Times New Roman"/>
          <w:sz w:val="24"/>
          <w:szCs w:val="24"/>
        </w:rPr>
        <w:t xml:space="preserve">,        </w:t>
      </w:r>
      <w:r w:rsidR="00435843">
        <w:rPr>
          <w:rFonts w:ascii="Arial" w:hAnsi="Arial" w:cs="Times New Roman"/>
          <w:sz w:val="24"/>
          <w:szCs w:val="24"/>
        </w:rPr>
        <w:t>paulinegreyling@yahoo.com</w:t>
      </w:r>
      <w:r>
        <w:rPr>
          <w:rFonts w:ascii="Arial" w:hAnsi="Arial" w:cs="Times New Roman"/>
          <w:sz w:val="24"/>
          <w:szCs w:val="24"/>
        </w:rPr>
        <w:t xml:space="preserve">. </w:t>
      </w:r>
    </w:p>
    <w:p w14:paraId="401B8021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7A0F4EAC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384A10C6" w14:textId="77777777" w:rsidR="00D92EA7" w:rsidRDefault="002249BB">
      <w:pPr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ORGANISING COMMITTEE MEMBERS ARE:</w:t>
      </w:r>
    </w:p>
    <w:p w14:paraId="0C72522D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18C73E73" w14:textId="70A37F9A" w:rsidR="00D92EA7" w:rsidRDefault="00FB2ADB">
      <w:r>
        <w:rPr>
          <w:rFonts w:ascii="Arial" w:hAnsi="Arial" w:cs="Times New Roman"/>
          <w:sz w:val="24"/>
          <w:szCs w:val="24"/>
        </w:rPr>
        <w:t>Chairman: Moth Gerrie Oosthuizen</w:t>
      </w:r>
      <w:r w:rsidR="002249BB">
        <w:rPr>
          <w:rFonts w:ascii="Arial" w:hAnsi="Arial" w:cs="Times New Roman"/>
          <w:sz w:val="24"/>
          <w:szCs w:val="24"/>
        </w:rPr>
        <w:t xml:space="preserve">, Email: </w:t>
      </w:r>
      <w:hyperlink r:id="rId6" w:history="1">
        <w:r w:rsidRPr="00463F22">
          <w:rPr>
            <w:rStyle w:val="Hyperlink"/>
            <w:rFonts w:ascii="Arial" w:hAnsi="Arial" w:cs="Times New Roman"/>
            <w:sz w:val="24"/>
            <w:szCs w:val="24"/>
          </w:rPr>
          <w:t>Gerrie@goassess.co.za</w:t>
        </w:r>
      </w:hyperlink>
      <w:r>
        <w:rPr>
          <w:rFonts w:ascii="Arial" w:hAnsi="Arial" w:cs="Times New Roman"/>
          <w:sz w:val="24"/>
          <w:szCs w:val="24"/>
        </w:rPr>
        <w:t xml:space="preserve"> Cell no: 0824118821</w:t>
      </w:r>
    </w:p>
    <w:p w14:paraId="2EB37ACD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367AC6B7" w14:textId="154E83C8" w:rsidR="00D92EA7" w:rsidRDefault="002249BB">
      <w:r>
        <w:rPr>
          <w:rFonts w:ascii="Arial" w:hAnsi="Arial" w:cs="Times New Roman"/>
          <w:sz w:val="24"/>
          <w:szCs w:val="24"/>
        </w:rPr>
        <w:t>Dep</w:t>
      </w:r>
      <w:r w:rsidR="00A7219B">
        <w:rPr>
          <w:rFonts w:ascii="Arial" w:hAnsi="Arial" w:cs="Times New Roman"/>
          <w:sz w:val="24"/>
          <w:szCs w:val="24"/>
        </w:rPr>
        <w:t xml:space="preserve"> Chairman: Moth Philip Kriek</w:t>
      </w:r>
      <w:r>
        <w:rPr>
          <w:rFonts w:ascii="Arial" w:hAnsi="Arial" w:cs="Times New Roman"/>
          <w:sz w:val="24"/>
          <w:szCs w:val="24"/>
        </w:rPr>
        <w:t xml:space="preserve">: Email: </w:t>
      </w:r>
      <w:r w:rsidR="00A7219B">
        <w:rPr>
          <w:rFonts w:ascii="Arial" w:hAnsi="Arial" w:cs="Times New Roman"/>
          <w:sz w:val="24"/>
          <w:szCs w:val="24"/>
        </w:rPr>
        <w:t>philkriek@outlook.com</w:t>
      </w:r>
      <w:r>
        <w:rPr>
          <w:rFonts w:ascii="Arial" w:hAnsi="Arial" w:cs="Times New Roman"/>
          <w:sz w:val="24"/>
          <w:szCs w:val="24"/>
        </w:rPr>
        <w:t xml:space="preserve"> Cell no:</w:t>
      </w:r>
      <w:r w:rsidR="0031645E">
        <w:rPr>
          <w:rFonts w:ascii="Arial" w:hAnsi="Arial" w:cs="Times New Roman"/>
          <w:sz w:val="24"/>
          <w:szCs w:val="24"/>
        </w:rPr>
        <w:t xml:space="preserve"> </w:t>
      </w:r>
      <w:r w:rsidR="00A7219B">
        <w:rPr>
          <w:rFonts w:ascii="Arial" w:hAnsi="Arial" w:cs="Times New Roman"/>
          <w:sz w:val="24"/>
          <w:szCs w:val="24"/>
        </w:rPr>
        <w:t>0824630748</w:t>
      </w:r>
    </w:p>
    <w:p w14:paraId="1F2635D2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17EB7CE1" w14:textId="0022465C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 xml:space="preserve">Secretary: Moth </w:t>
      </w:r>
      <w:r w:rsidR="00A7219B">
        <w:rPr>
          <w:rFonts w:ascii="Arial" w:hAnsi="Arial" w:cs="Times New Roman"/>
          <w:sz w:val="24"/>
          <w:szCs w:val="24"/>
        </w:rPr>
        <w:t>Pauline Greyling</w:t>
      </w:r>
      <w:r>
        <w:rPr>
          <w:rFonts w:ascii="Arial" w:eastAsia="Calibri" w:hAnsi="Arial" w:cs="Times New Roman"/>
          <w:sz w:val="24"/>
          <w:szCs w:val="24"/>
        </w:rPr>
        <w:t xml:space="preserve">, Email: </w:t>
      </w:r>
      <w:hyperlink r:id="rId7" w:history="1">
        <w:r w:rsidR="00BC17A3" w:rsidRPr="00463F22">
          <w:rPr>
            <w:rStyle w:val="Hyperlink"/>
            <w:rFonts w:ascii="Arial" w:eastAsia="Calibri" w:hAnsi="Arial" w:cs="Times New Roman"/>
            <w:sz w:val="24"/>
            <w:szCs w:val="24"/>
          </w:rPr>
          <w:t>paulinegreyling@yahoo.co.za</w:t>
        </w:r>
      </w:hyperlink>
      <w:r w:rsidR="00BC17A3">
        <w:rPr>
          <w:rFonts w:ascii="Arial" w:eastAsia="Calibri" w:hAnsi="Arial" w:cs="Times New Roman"/>
          <w:sz w:val="24"/>
          <w:szCs w:val="24"/>
        </w:rPr>
        <w:t xml:space="preserve"> Cell no:</w:t>
      </w:r>
      <w:r w:rsidR="0031645E">
        <w:rPr>
          <w:rFonts w:ascii="Arial" w:eastAsia="Calibri" w:hAnsi="Arial" w:cs="Times New Roman"/>
          <w:sz w:val="24"/>
          <w:szCs w:val="24"/>
        </w:rPr>
        <w:t xml:space="preserve"> </w:t>
      </w:r>
      <w:r w:rsidR="00BC17A3">
        <w:rPr>
          <w:rFonts w:ascii="Arial" w:eastAsia="Calibri" w:hAnsi="Arial" w:cs="Times New Roman"/>
          <w:sz w:val="24"/>
          <w:szCs w:val="24"/>
        </w:rPr>
        <w:t>0610906057</w:t>
      </w:r>
      <w:r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40227112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                 Cell no: 083 687 5809</w:t>
      </w:r>
    </w:p>
    <w:p w14:paraId="04589543" w14:textId="77777777" w:rsidR="00D92EA7" w:rsidRDefault="00D92EA7">
      <w:pPr>
        <w:rPr>
          <w:rFonts w:eastAsia="Calibri" w:cs="Times New Roman"/>
        </w:rPr>
      </w:pPr>
    </w:p>
    <w:p w14:paraId="5562D706" w14:textId="282FAC9C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Treasurer: Moth </w:t>
      </w:r>
      <w:r w:rsidR="00BC17A3">
        <w:rPr>
          <w:rFonts w:ascii="Arial" w:eastAsia="Calibri" w:hAnsi="Arial" w:cs="Times New Roman"/>
          <w:sz w:val="24"/>
          <w:szCs w:val="24"/>
        </w:rPr>
        <w:t>Dirk Conradie</w:t>
      </w:r>
      <w:r>
        <w:rPr>
          <w:rFonts w:ascii="Arial" w:eastAsia="Calibri" w:hAnsi="Arial" w:cs="Times New Roman"/>
          <w:sz w:val="24"/>
          <w:szCs w:val="24"/>
        </w:rPr>
        <w:t xml:space="preserve"> Ema</w:t>
      </w:r>
      <w:r>
        <w:rPr>
          <w:rFonts w:ascii="Arial" w:eastAsia="Calibri" w:hAnsi="Arial" w:cs="Times New Roman"/>
          <w:sz w:val="24"/>
          <w:szCs w:val="24"/>
        </w:rPr>
        <w:t xml:space="preserve">il: </w:t>
      </w:r>
      <w:r w:rsidR="00BC17A3">
        <w:rPr>
          <w:rFonts w:ascii="Arial" w:eastAsia="Calibri" w:hAnsi="Arial" w:cs="Times New Roman"/>
          <w:sz w:val="24"/>
          <w:szCs w:val="24"/>
        </w:rPr>
        <w:t>dirk@cranbrook.co.za</w:t>
      </w:r>
      <w:r>
        <w:rPr>
          <w:rFonts w:ascii="Arial" w:eastAsia="Calibri" w:hAnsi="Arial" w:cs="Times New Roman"/>
          <w:sz w:val="24"/>
          <w:szCs w:val="24"/>
        </w:rPr>
        <w:t xml:space="preserve">, Cell no: </w:t>
      </w:r>
      <w:r w:rsidR="00BC17A3">
        <w:rPr>
          <w:rFonts w:ascii="Arial" w:eastAsia="Calibri" w:hAnsi="Arial" w:cs="Times New Roman"/>
          <w:sz w:val="24"/>
          <w:szCs w:val="24"/>
        </w:rPr>
        <w:t>08246171</w:t>
      </w:r>
      <w:r w:rsidR="00784D2B">
        <w:rPr>
          <w:rFonts w:ascii="Arial" w:eastAsia="Calibri" w:hAnsi="Arial" w:cs="Times New Roman"/>
          <w:sz w:val="24"/>
          <w:szCs w:val="24"/>
        </w:rPr>
        <w:t>86</w:t>
      </w:r>
      <w:r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4BDFD70C" w14:textId="77777777" w:rsidR="00D92EA7" w:rsidRDefault="00D92EA7">
      <w:pPr>
        <w:rPr>
          <w:rFonts w:eastAsia="Calibri" w:cs="Times New Roman"/>
        </w:rPr>
      </w:pPr>
    </w:p>
    <w:p w14:paraId="6549C757" w14:textId="3FE8AC29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Accommodation: Moth </w:t>
      </w:r>
      <w:r w:rsidR="00784D2B">
        <w:rPr>
          <w:rFonts w:ascii="Arial" w:eastAsia="Calibri" w:hAnsi="Arial" w:cs="Times New Roman"/>
          <w:sz w:val="24"/>
          <w:szCs w:val="24"/>
        </w:rPr>
        <w:t>Fritz Olmesdahl</w:t>
      </w:r>
      <w:r>
        <w:rPr>
          <w:rFonts w:ascii="Arial" w:eastAsia="Calibri" w:hAnsi="Arial" w:cs="Times New Roman"/>
          <w:sz w:val="24"/>
          <w:szCs w:val="24"/>
        </w:rPr>
        <w:t xml:space="preserve">, Email: </w:t>
      </w:r>
      <w:r w:rsidR="00784D2B">
        <w:rPr>
          <w:rFonts w:ascii="Arial" w:eastAsia="Calibri" w:hAnsi="Arial" w:cs="Times New Roman"/>
          <w:sz w:val="24"/>
          <w:szCs w:val="24"/>
        </w:rPr>
        <w:t>olmesdahlf@gmail.com</w:t>
      </w:r>
      <w:r>
        <w:rPr>
          <w:rFonts w:ascii="Arial" w:eastAsia="Calibri" w:hAnsi="Arial" w:cs="Times New Roman"/>
          <w:sz w:val="24"/>
          <w:szCs w:val="24"/>
        </w:rPr>
        <w:t xml:space="preserve"> </w:t>
      </w:r>
    </w:p>
    <w:p w14:paraId="5A714898" w14:textId="77777777" w:rsidR="00D92EA7" w:rsidRDefault="002249BB">
      <w:pPr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                Cell no: 072 176 4163</w:t>
      </w:r>
    </w:p>
    <w:p w14:paraId="46FACFF3" w14:textId="77777777" w:rsidR="00D92EA7" w:rsidRDefault="00D92EA7">
      <w:pPr>
        <w:rPr>
          <w:rFonts w:ascii="Arial" w:hAnsi="Arial"/>
          <w:sz w:val="24"/>
          <w:szCs w:val="24"/>
        </w:rPr>
      </w:pPr>
    </w:p>
    <w:p w14:paraId="25AB8A98" w14:textId="5C303916" w:rsidR="00D92EA7" w:rsidRDefault="00784D2B">
      <w:pPr>
        <w:rPr>
          <w:rFonts w:ascii="Arial" w:hAnsi="Arial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Competition Secretary: MOTH </w:t>
      </w:r>
      <w:r w:rsidR="005A2EBE">
        <w:rPr>
          <w:rFonts w:ascii="Arial" w:eastAsia="Calibri" w:hAnsi="Arial" w:cs="Times New Roman"/>
          <w:sz w:val="24"/>
          <w:szCs w:val="24"/>
        </w:rPr>
        <w:t>Jan van Niekerk</w:t>
      </w:r>
      <w:r w:rsidR="002249BB">
        <w:rPr>
          <w:rFonts w:ascii="Arial" w:eastAsia="Calibri" w:hAnsi="Arial" w:cs="Times New Roman"/>
          <w:sz w:val="24"/>
          <w:szCs w:val="24"/>
        </w:rPr>
        <w:t xml:space="preserve">, Email: </w:t>
      </w:r>
      <w:r w:rsidR="005A2EBE">
        <w:rPr>
          <w:rFonts w:ascii="Arial" w:eastAsia="Calibri" w:hAnsi="Arial" w:cs="Times New Roman"/>
          <w:sz w:val="24"/>
          <w:szCs w:val="24"/>
        </w:rPr>
        <w:t>vniekjd2@icloud.co.za</w:t>
      </w:r>
      <w:r w:rsidR="002249BB">
        <w:rPr>
          <w:rFonts w:ascii="Arial" w:eastAsia="Calibri" w:hAnsi="Arial" w:cs="Times New Roman"/>
          <w:sz w:val="24"/>
          <w:szCs w:val="24"/>
        </w:rPr>
        <w:t xml:space="preserve">, Cell no: </w:t>
      </w:r>
      <w:r w:rsidR="005A2EBE">
        <w:rPr>
          <w:rFonts w:ascii="Arial" w:eastAsia="Calibri" w:hAnsi="Arial" w:cs="Times New Roman"/>
          <w:sz w:val="24"/>
          <w:szCs w:val="24"/>
        </w:rPr>
        <w:t>0662277210</w:t>
      </w:r>
    </w:p>
    <w:p w14:paraId="40F0B38C" w14:textId="77777777" w:rsidR="00D92EA7" w:rsidRDefault="00D92EA7">
      <w:pPr>
        <w:rPr>
          <w:rFonts w:ascii="Arial" w:hAnsi="Arial"/>
          <w:sz w:val="24"/>
          <w:szCs w:val="24"/>
        </w:rPr>
      </w:pPr>
    </w:p>
    <w:p w14:paraId="6D24E2E4" w14:textId="1D2826B1" w:rsidR="00D92EA7" w:rsidRDefault="00130007" w:rsidP="0015651C">
      <w:pPr>
        <w:pStyle w:val="BodyText2"/>
      </w:pPr>
      <w:r>
        <w:t xml:space="preserve">Please note that we arranged with Ligbron Academy of Technology for their Hostel </w:t>
      </w:r>
      <w:proofErr w:type="gramStart"/>
      <w:r>
        <w:t>At</w:t>
      </w:r>
      <w:proofErr w:type="gramEnd"/>
      <w:r>
        <w:t xml:space="preserve"> R150.00 per person per night. This does not include </w:t>
      </w:r>
      <w:proofErr w:type="gramStart"/>
      <w:r>
        <w:t>linen,</w:t>
      </w:r>
      <w:proofErr w:type="gramEnd"/>
      <w:r>
        <w:t xml:space="preserve"> you are responsible for your own linen.</w:t>
      </w:r>
    </w:p>
    <w:p w14:paraId="1E3D749C" w14:textId="2C2C5DFB" w:rsidR="0015651C" w:rsidRDefault="0015651C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Bookings will be done through us please contact MOTH Dirk </w:t>
      </w:r>
      <w:proofErr w:type="gramStart"/>
      <w:r>
        <w:rPr>
          <w:rFonts w:eastAsia="Calibri" w:cs="Times New Roman"/>
          <w:sz w:val="24"/>
          <w:szCs w:val="24"/>
        </w:rPr>
        <w:t>Conradie  0824617186</w:t>
      </w:r>
      <w:proofErr w:type="gramEnd"/>
      <w:r>
        <w:rPr>
          <w:rFonts w:eastAsia="Calibri" w:cs="Times New Roman"/>
          <w:sz w:val="24"/>
          <w:szCs w:val="24"/>
        </w:rPr>
        <w:t xml:space="preserve"> or Gerrie 0824118821 for the bookings.</w:t>
      </w:r>
    </w:p>
    <w:p w14:paraId="3D1E3AC7" w14:textId="77777777" w:rsidR="0015651C" w:rsidRDefault="0015651C">
      <w:pPr>
        <w:rPr>
          <w:rFonts w:eastAsia="Calibri" w:cs="Times New Roman"/>
          <w:sz w:val="24"/>
          <w:szCs w:val="24"/>
        </w:rPr>
      </w:pPr>
    </w:p>
    <w:p w14:paraId="4BC1C0E7" w14:textId="163A9D93" w:rsidR="0015651C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We also arranged with Lins Guest House for accommodation.</w:t>
      </w:r>
    </w:p>
    <w:p w14:paraId="69AFBEE1" w14:textId="3377E19D" w:rsidR="008D677E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They have 6 x Double rooms</w:t>
      </w:r>
    </w:p>
    <w:p w14:paraId="07E9E80D" w14:textId="22B1BC4A" w:rsidR="008D677E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5 x single rooms</w:t>
      </w:r>
    </w:p>
    <w:p w14:paraId="191701EE" w14:textId="3466F558" w:rsidR="008D677E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 room that sleeps four</w:t>
      </w:r>
    </w:p>
    <w:p w14:paraId="17911889" w14:textId="42F3A147" w:rsidR="008D677E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 room that sleeps three</w:t>
      </w:r>
    </w:p>
    <w:p w14:paraId="6CDF05EF" w14:textId="52C3B62E" w:rsidR="008D677E" w:rsidRDefault="008D677E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3 rooms that </w:t>
      </w:r>
      <w:r w:rsidR="00CF5E4C">
        <w:rPr>
          <w:rFonts w:eastAsia="Calibri" w:cs="Times New Roman"/>
          <w:sz w:val="24"/>
          <w:szCs w:val="24"/>
        </w:rPr>
        <w:t>sleeps two</w:t>
      </w:r>
    </w:p>
    <w:p w14:paraId="4C10AC1E" w14:textId="30A91EC3" w:rsidR="00026173" w:rsidRDefault="0002617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Contact person for Lins Guest house: Ferdie Lengenhager 0837709162</w:t>
      </w:r>
    </w:p>
    <w:p w14:paraId="173D95D1" w14:textId="77777777" w:rsidR="00026173" w:rsidRDefault="00026173">
      <w:pPr>
        <w:rPr>
          <w:rFonts w:eastAsia="Calibri" w:cs="Times New Roman"/>
          <w:sz w:val="24"/>
          <w:szCs w:val="24"/>
        </w:rPr>
      </w:pPr>
    </w:p>
    <w:p w14:paraId="630DDC47" w14:textId="6D2A4A26" w:rsidR="00026173" w:rsidRDefault="0002617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We would love to see as many as possible at this event. </w:t>
      </w:r>
    </w:p>
    <w:p w14:paraId="19F87EEF" w14:textId="77777777" w:rsidR="00026173" w:rsidRDefault="00026173">
      <w:pPr>
        <w:rPr>
          <w:rFonts w:eastAsia="Calibri" w:cs="Times New Roman"/>
          <w:sz w:val="24"/>
          <w:szCs w:val="24"/>
        </w:rPr>
      </w:pPr>
    </w:p>
    <w:p w14:paraId="3E3B0BF4" w14:textId="77777777" w:rsidR="002069E5" w:rsidRDefault="0002617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MOTH greetings </w:t>
      </w:r>
    </w:p>
    <w:p w14:paraId="43B050AF" w14:textId="77777777" w:rsidR="002069E5" w:rsidRDefault="002069E5">
      <w:pPr>
        <w:rPr>
          <w:rFonts w:eastAsia="Calibri" w:cs="Times New Roman"/>
          <w:sz w:val="24"/>
          <w:szCs w:val="24"/>
        </w:rPr>
      </w:pPr>
    </w:p>
    <w:p w14:paraId="0A6B7DE8" w14:textId="7A465E89" w:rsidR="00026173" w:rsidRPr="00130007" w:rsidRDefault="00026173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Gerrie Oosthuizen</w:t>
      </w:r>
    </w:p>
    <w:p w14:paraId="3B212749" w14:textId="1FC78119" w:rsidR="00D92EA7" w:rsidRDefault="002069E5">
      <w:pPr>
        <w:rPr>
          <w:rFonts w:ascii="Arial" w:hAnsi="Arial" w:cs="Times New Roman"/>
          <w:sz w:val="24"/>
          <w:szCs w:val="24"/>
        </w:rPr>
      </w:pPr>
      <w:r>
        <w:rPr>
          <w:rFonts w:ascii="Arial" w:hAnsi="Arial" w:cs="Times New Roman"/>
          <w:sz w:val="24"/>
          <w:szCs w:val="24"/>
        </w:rPr>
        <w:t>District Old Bill SE -Tvl</w:t>
      </w:r>
      <w:bookmarkStart w:id="0" w:name="_GoBack"/>
      <w:bookmarkEnd w:id="0"/>
    </w:p>
    <w:p w14:paraId="01ECE913" w14:textId="77777777" w:rsidR="00D92EA7" w:rsidRDefault="00D92EA7">
      <w:pPr>
        <w:rPr>
          <w:rFonts w:ascii="Arial" w:hAnsi="Arial" w:cs="Times New Roman"/>
          <w:sz w:val="24"/>
          <w:szCs w:val="24"/>
        </w:rPr>
      </w:pPr>
    </w:p>
    <w:p w14:paraId="78B6314D" w14:textId="77777777" w:rsidR="00D92EA7" w:rsidRDefault="00D92EA7">
      <w:pPr>
        <w:rPr>
          <w:rFonts w:ascii="Times New Roman" w:hAnsi="Times New Roman" w:cs="Times New Roman"/>
        </w:rPr>
      </w:pPr>
    </w:p>
    <w:p w14:paraId="008E480C" w14:textId="77777777" w:rsidR="00D92EA7" w:rsidRDefault="00D92EA7">
      <w:pPr>
        <w:rPr>
          <w:rFonts w:ascii="Times New Roman" w:hAnsi="Times New Roman" w:cs="Times New Roman"/>
        </w:rPr>
      </w:pPr>
    </w:p>
    <w:sectPr w:rsidR="00D92EA7">
      <w:pgSz w:w="11906" w:h="16838"/>
      <w:pgMar w:top="284" w:right="567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A7"/>
    <w:rsid w:val="00026173"/>
    <w:rsid w:val="00130007"/>
    <w:rsid w:val="0015651C"/>
    <w:rsid w:val="002069E5"/>
    <w:rsid w:val="002249BB"/>
    <w:rsid w:val="0031645E"/>
    <w:rsid w:val="00435843"/>
    <w:rsid w:val="005A2EBE"/>
    <w:rsid w:val="00784D2B"/>
    <w:rsid w:val="008D677E"/>
    <w:rsid w:val="00924C84"/>
    <w:rsid w:val="00A7219B"/>
    <w:rsid w:val="00B354E7"/>
    <w:rsid w:val="00BC17A3"/>
    <w:rsid w:val="00BC4F95"/>
    <w:rsid w:val="00CF5E4C"/>
    <w:rsid w:val="00D92EA7"/>
    <w:rsid w:val="00EF1DAC"/>
    <w:rsid w:val="00F35EFD"/>
    <w:rsid w:val="00FA1AF7"/>
    <w:rsid w:val="00FB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19F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6C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06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89406C"/>
    <w:rPr>
      <w:sz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8940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alutationChar">
    <w:name w:val="Salutation Char"/>
    <w:basedOn w:val="DefaultParagraphFont"/>
    <w:link w:val="Salutation"/>
    <w:qFormat/>
    <w:rsid w:val="00BC238E"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A361E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89406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qFormat/>
    <w:rsid w:val="0089406C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BC238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894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15651C"/>
    <w:rPr>
      <w:rFonts w:eastAsia="Calibri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5651C"/>
    <w:rPr>
      <w:rFonts w:ascii="Calibri" w:eastAsia="Calibri" w:hAnsi="Calibr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06C"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406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qFormat/>
    <w:rsid w:val="0089406C"/>
    <w:rPr>
      <w:sz w:val="24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89406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alutationChar">
    <w:name w:val="Salutation Char"/>
    <w:basedOn w:val="DefaultParagraphFont"/>
    <w:link w:val="Salutation"/>
    <w:qFormat/>
    <w:rsid w:val="00BC238E"/>
    <w:rPr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7A361E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89406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qFormat/>
    <w:rsid w:val="0089406C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BC238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rsid w:val="00894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nhideWhenUsed/>
    <w:rsid w:val="0015651C"/>
    <w:rPr>
      <w:rFonts w:eastAsia="Calibri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5651C"/>
    <w:rPr>
      <w:rFonts w:ascii="Calibri" w:eastAsia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egreyling@yahoo.co.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errie@goassess.co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</dc:creator>
  <cp:lastModifiedBy>Gerrie Oosthuizen</cp:lastModifiedBy>
  <cp:revision>3</cp:revision>
  <cp:lastPrinted>2021-05-20T08:00:00Z</cp:lastPrinted>
  <dcterms:created xsi:type="dcterms:W3CDTF">2026-01-27T06:50:00Z</dcterms:created>
  <dcterms:modified xsi:type="dcterms:W3CDTF">2026-01-27T07:24:00Z</dcterms:modified>
  <dc:language>en-ZA</dc:language>
</cp:coreProperties>
</file>